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588m～852m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40</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205531.5</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2055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2018年第四季度云浮市</w:t>
      </w:r>
      <w:r w:rsidRPr="0014770B">
        <w:rPr>
          <w:rFonts w:cs="Times New Roman"/>
          <w:noProof/>
          <w:szCs w:val="24"/>
          <w:lang w:val="zh-CN"/>
        </w:rPr>
        <w:t>价格水平计算，项目静态投资</w:t>
      </w:r>
      <w:r w:rsidR="00337E6D" w:rsidRPr="00541977">
        <w:rPr>
          <w:rFonts w:cs="宋体"/>
        </w:rPr>
        <w:t>83781.4</w:t>
      </w:r>
      <w:r w:rsidRPr="0014770B">
        <w:rPr>
          <w:rFonts w:cs="Times New Roman"/>
          <w:noProof/>
          <w:szCs w:val="24"/>
          <w:lang w:val="zh-CN"/>
        </w:rPr>
        <w:t>万元，其中可抵扣增值税额为</w:t>
      </w:r>
      <w:r w:rsidR="00755D8F" w:rsidRPr="0072138F">
        <w:rPr>
          <w:rFonts w:cs="Times New Roman"/>
          <w:noProof/>
          <w:szCs w:val="24"/>
          <w:lang w:val="zh-CN"/>
        </w:rPr>
        <w:t>9323.8</w:t>
      </w:r>
      <w:r w:rsidRPr="0014770B">
        <w:rPr>
          <w:rFonts w:cs="Times New Roman"/>
          <w:noProof/>
          <w:szCs w:val="24"/>
          <w:lang w:val="zh-CN"/>
        </w:rPr>
        <w:t>万元，计入建设期利息</w:t>
      </w:r>
      <w:r w:rsidR="00337E6D" w:rsidRPr="00541977">
        <w:rPr>
          <w:rFonts w:cs="宋体"/>
        </w:rPr>
        <w:t>1564.0</w:t>
      </w:r>
      <w:r w:rsidRPr="0014770B">
        <w:rPr>
          <w:rFonts w:cs="Times New Roman"/>
          <w:noProof/>
          <w:szCs w:val="24"/>
          <w:lang w:val="zh-CN"/>
        </w:rPr>
        <w:t>万元，项目动态投资为</w:t>
      </w:r>
      <w:r w:rsidR="00337E6D" w:rsidRPr="00541977">
        <w:rPr>
          <w:rFonts w:cs="宋体"/>
        </w:rPr>
        <w:t xml:space="preserve">85345.4</w:t>
      </w:r>
      <w:r w:rsidRPr="0014770B">
        <w:rPr>
          <w:rFonts w:cs="Times New Roman"/>
          <w:noProof/>
          <w:szCs w:val="24"/>
          <w:lang w:val="zh-CN"/>
        </w:rPr>
        <w:t>万元，计入流动资金</w:t>
      </w:r>
      <w:r w:rsidR="00342014" w:rsidRPr="00541977">
        <w:rPr>
          <w:rFonts w:cs="宋体"/>
        </w:rPr>
        <w:t xml:space="preserve">360.0</w:t>
      </w:r>
      <w:r w:rsidRPr="0014770B">
        <w:rPr>
          <w:rFonts w:cs="Times New Roman"/>
          <w:noProof/>
          <w:szCs w:val="24"/>
          <w:lang w:val="zh-CN"/>
        </w:rPr>
        <w:t>万元，本项目的总投资为</w:t>
      </w:r>
      <w:r w:rsidR="00571F8A" w:rsidRPr="00541977">
        <w:rPr>
          <w:rFonts w:cs="宋体"/>
        </w:rPr>
        <w:t>85705.4</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83781.4</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1564.0</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360.0</w:t>
      </w:r>
      <w:r w:rsidRPr="0014770B">
        <w:rPr>
          <w:rFonts w:cs="Times New Roman"/>
          <w:noProof/>
          <w:szCs w:val="24"/>
          <w:lang w:val="zh-CN"/>
        </w:rPr>
        <w:t>万元，资本金占</w:t>
      </w:r>
      <w:r w:rsidR="00BD4448" w:rsidRPr="00541977">
        <w:rPr>
          <w:rFonts w:cs="宋体"/>
        </w:rPr>
        <w:t>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83781.4</w:t>
      </w:r>
      <w:r w:rsidRPr="0014770B">
        <w:rPr>
          <w:rFonts w:cs="Times New Roman"/>
          <w:noProof/>
          <w:szCs w:val="24"/>
          <w:lang w:val="zh-CN"/>
        </w:rPr>
        <w:t>万元，计入建设期利息</w:t>
      </w:r>
      <w:r w:rsidR="00D07EA7" w:rsidRPr="00541977">
        <w:rPr>
          <w:rFonts w:cs="宋体"/>
        </w:rPr>
        <w:t>1564.0</w:t>
      </w:r>
      <w:r w:rsidRPr="0014770B">
        <w:rPr>
          <w:rFonts w:cs="Times New Roman"/>
          <w:noProof/>
          <w:szCs w:val="24"/>
          <w:lang w:val="zh-CN"/>
        </w:rPr>
        <w:t>万元，扣除增值税抵扣</w:t>
      </w:r>
      <w:r w:rsidR="00D07EA7" w:rsidRPr="0072138F">
        <w:rPr>
          <w:rFonts w:cs="Times New Roman"/>
          <w:noProof/>
          <w:szCs w:val="24"/>
          <w:lang w:val="zh-CN"/>
        </w:rPr>
        <w:t>9323.8</w:t>
      </w:r>
      <w:r w:rsidRPr="0014770B">
        <w:rPr>
          <w:rFonts w:cs="Times New Roman"/>
          <w:noProof/>
          <w:szCs w:val="24"/>
          <w:lang w:val="zh-CN"/>
        </w:rPr>
        <w:t>万元后，发电系统全部投产后形成固定资产价值</w:t>
      </w:r>
      <w:r w:rsidR="00D07EA7" w:rsidRPr="0072138F">
        <w:rPr>
          <w:rFonts w:cs="Times New Roman"/>
          <w:noProof/>
          <w:szCs w:val="24"/>
          <w:lang w:val="zh-CN"/>
        </w:rPr>
        <w:t>76021.6</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85705.4</w:t>
      </w:r>
      <w:r w:rsidRPr="0014770B">
        <w:rPr>
          <w:rFonts w:cs="Times New Roman"/>
          <w:noProof/>
          <w:szCs w:val="24"/>
          <w:lang w:val="zh-CN"/>
        </w:rPr>
        <w:t>万元。项目资金来源分为两部分：投资的</w:t>
      </w:r>
      <w:r w:rsidR="00E838BA" w:rsidRPr="00541977">
        <w:rPr>
          <w:rFonts w:cs="宋体"/>
        </w:rPr>
        <w:t>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28565.6</w:t>
      </w:r>
      <w:r w:rsidRPr="0014770B">
        <w:rPr>
          <w:rFonts w:cs="Times New Roman"/>
          <w:noProof/>
          <w:szCs w:val="24"/>
          <w:lang w:val="zh-CN"/>
        </w:rPr>
        <w:t>万元，资本金不还本付息；其余</w:t>
      </w:r>
      <w:r w:rsidR="00E838BA" w:rsidRPr="00541977">
        <w:rPr>
          <w:rFonts w:cs="宋体"/>
        </w:rPr>
        <w:t>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57139.8</w:t>
      </w:r>
      <w:r w:rsidRPr="0014770B">
        <w:rPr>
          <w:rFonts w:cs="Times New Roman"/>
          <w:noProof/>
          <w:szCs w:val="24"/>
          <w:lang w:val="zh-CN"/>
        </w:rPr>
        <w:t>万元，其中长期借款本金为</w:t>
      </w:r>
      <w:r w:rsidR="000069AD" w:rsidRPr="00541977">
        <w:rPr>
          <w:rFonts w:cs="宋体"/>
        </w:rPr>
        <w:t>55335.8</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0.3</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16</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12.7</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11.2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18.7</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71819.3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12.7</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8.3</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8.1</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15.6</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10.7</w:t>
      </w:r>
      <w:r w:rsidRPr="0014770B">
        <w:rPr>
          <w:rFonts w:cs="Times New Roman"/>
          <w:noProof/>
          <w:szCs w:val="24"/>
          <w:lang w:val="zh-CN"/>
        </w:rPr>
        <w:t>%~</w:t>
      </w:r>
      <w:r w:rsidR="00BE772A" w:rsidRPr="003134EF">
        <w:rPr>
          <w:rFonts w:eastAsiaTheme="minorEastAsia" w:cs="Times New Roman"/>
          <w:noProof/>
          <w:szCs w:val="24"/>
        </w:rPr>
        <w:t xml:space="preserve">14.7</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14.3</w:t>
      </w:r>
      <w:r w:rsidRPr="0014770B">
        <w:rPr>
          <w:rFonts w:cs="Times New Roman"/>
          <w:noProof/>
          <w:szCs w:val="24"/>
          <w:lang w:val="zh-CN"/>
        </w:rPr>
        <w:t>%~</w:t>
      </w:r>
      <w:r w:rsidR="00BE772A" w:rsidRPr="003134EF">
        <w:rPr>
          <w:rFonts w:eastAsiaTheme="minorEastAsia" w:cs="Times New Roman"/>
          <w:noProof/>
          <w:szCs w:val="24"/>
        </w:rPr>
        <w:t xml:space="preserve">23.3</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14.3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23.3</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0.6</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100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12.7</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11.2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8.3</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8.1</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15.6</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18.7</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83781.4</w:t>
      </w:r>
      <w:r w:rsidRPr="0014770B">
        <w:rPr>
          <w:rFonts w:cs="Times New Roman"/>
          <w:noProof/>
          <w:szCs w:val="24"/>
          <w:lang w:val="zh-CN"/>
        </w:rPr>
        <w:t>万元，单位千瓦静态投资</w:t>
      </w:r>
      <w:r w:rsidR="00771C26" w:rsidRPr="003134EF">
        <w:rPr>
          <w:rFonts w:eastAsiaTheme="minorEastAsia" w:cs="Times New Roman"/>
          <w:noProof/>
          <w:szCs w:val="24"/>
        </w:rPr>
        <w:t xml:space="preserve">6981.78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85345.4</w:t>
      </w:r>
      <w:r w:rsidRPr="0014770B">
        <w:rPr>
          <w:rFonts w:cs="Times New Roman"/>
          <w:noProof/>
          <w:szCs w:val="24"/>
          <w:lang w:val="zh-CN"/>
        </w:rPr>
        <w:t>万元，单位千瓦动态投资</w:t>
      </w:r>
      <w:r w:rsidR="00771C26" w:rsidRPr="003134EF">
        <w:rPr>
          <w:rFonts w:eastAsiaTheme="minorEastAsia" w:cs="Times New Roman"/>
          <w:noProof/>
          <w:szCs w:val="24"/>
        </w:rPr>
        <w:t xml:space="preserve">7112.12</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Default="0014770B" w:rsidP="0014770B">
      <w:pPr>
        <w:widowControl/>
        <w:spacing w:line="360" w:lineRule="auto"/>
        <w:ind w:firstLineChars="0" w:firstLine="0"/>
        <w:rPr>
          <w:rFonts w:asciiTheme="minorHAnsi" w:eastAsiaTheme="minorEastAsia" w:hAnsiTheme="minorHAnsi"/>
          <w:sz w:val="21"/>
          <w:szCs w:val="21"/>
        </w:rPr>
      </w:pP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1489.2</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11</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12</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13</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14</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15</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16</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17</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18</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19</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20</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21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4958280.0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247914.0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243639.6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12182.0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2965.9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142132.6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8774.1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8561.6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8509.1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8084.2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7871.8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7659.4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7182.0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7129.4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6643.7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2477.7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14829.3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974.6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113370.5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3672.9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5302.3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5354.8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6044.7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6317.9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10483.9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24051.8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1285.6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1458.1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1579.5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2621.0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89318.7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3620.3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4334.8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4374.2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4533.5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3407.9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7003.3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8613.3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9697.3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10987.9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12141.9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13467.8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14936.3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16547.4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18301.1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19918.2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21707.1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23638.7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25553.5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27513.9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32594.1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37346.1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9378.5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825.6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4005.1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5741.2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8165.2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9296.5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10570.4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11737.0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13046.2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14497.9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17829.2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21231.1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23145.9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27016.4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31768.4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36520.5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45705.0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5879.9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8285.1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9451.7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12212.7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13807.0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15544.0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17173.6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18945.8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20860.7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22775.5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24731.1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29483.2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34235.3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139070.4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6604.8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6232.5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7012.1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6639.8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6328.4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215092.0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10831.6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10628.0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10866.6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10494.3</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82390.9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6767.3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6554.9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6342.4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5917.6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5705.2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5492.7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5067.9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4855.5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4643.0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4218.2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3186.4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2974.0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2761.5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2336.7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1699.4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1487.0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2662.2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10854.3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-33391.0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12481.0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55947.5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77308.4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87802.8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98297.1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108791.4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119285.8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129780.1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140634.4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27358.3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12420.7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11355.1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10362.4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8230.8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-83781.2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-45799.2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-12452.5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15725.9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24932.6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43345.9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52552.6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70407.5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88262.3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97174.6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105045.3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113276.1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268152.7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13920.2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13516.5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12182.0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178834.0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7915.7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8455.3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8866.3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8547.6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8348.9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8189.6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5533.6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57139.8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40411.0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2095.0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2621.0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89318.7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5508.1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4927.6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7982.9</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11</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12</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13</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14</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15</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16</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17</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18</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19</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20</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21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200364.0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11648.5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10629.2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9966.5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9913.3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9527.9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9474.8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9421.7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9368.6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9036.3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8983.2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8914.9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7873.4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7873.4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282622.0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14131.1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243639.6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12182.0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38982.3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82258.0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2181.8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2482.6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4164.7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4217.8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4550.1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4656.3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4709.4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5147.9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6257.7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40411.0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1722.7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2095.0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2467.3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14829.3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974.6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24051.8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1498.0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1579.5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-44403.1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-9062.8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-8425.5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-8213.1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-8000.8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-7788.4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-7575.8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-7151.1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-6513.7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-6301.4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-2535.7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84141.4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83781.4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28565.6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28445.6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55335.8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55335.8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9275.4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9063.0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8638.1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8425.7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8213.3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8000.8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7788.4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7576.0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7363.6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7151.1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6513.9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6301.4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2535.7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3196.8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2984.4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2772.0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2347.1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2134.7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1285.0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1072.6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860.1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57139.8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45705.0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2285.3</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71819.3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3717.7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3930.1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2416.0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2124.9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2323.7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2642.3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2522.4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2681.7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5337.7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7223.0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14464.2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17687.1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20103.0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22068.7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24193.6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26198.6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28363.0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30686.6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33169.6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35811.9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38334.4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41016.1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47650.5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54284.8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60904.0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66481.7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71819.3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bookmarkStart w:id="11" w:name="_GoBack"/>
      <w:bookmarkEnd w:id="11"/>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14824.2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22428.7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24553.6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28723.0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31046.6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36171.9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38694.4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48010.5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54644.8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14464.2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17687.1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20103.0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22068.7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24193.6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28363.0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30686.6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35811.9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41016.1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47650.5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54284.8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60904.0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66481.7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71819.3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71794.8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67568.0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63341.2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54887.6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46434.0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37980.4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16846.4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8392.8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4166.0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7374.6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85345.4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83034.7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80576.5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75465.9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72934.7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71123.9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64539.0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60573.4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58829.6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57245.1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55540.8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56403.3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66841.7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53106.5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41726.5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34139.9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26553.2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22759.9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15173.3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56899.8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49553.1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45759.8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41966.5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38173.2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34379.9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30586.6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15413.3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11620.0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4033.3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29688.3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31023.4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32570.9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36744.0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43270.0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45160.2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47209.7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49418.5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51507.4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53755.7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56163.2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61024.0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66601.7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72179.3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2298.4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2699.3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3943.5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4381.9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6737.0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8552.9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9378.5</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3456.0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12212.7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13807.0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15544.0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17173.6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22775.5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24731.1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29483.2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34235.3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D52" w:rsidRDefault="00FC6D52" w:rsidP="004B4861">
      <w:pPr>
        <w:spacing w:line="240" w:lineRule="auto"/>
        <w:ind w:firstLine="480"/>
      </w:pPr>
      <w:r>
        <w:separator/>
      </w:r>
    </w:p>
  </w:endnote>
  <w:endnote w:type="continuationSeparator" w:id="0">
    <w:p w:rsidR="00FC6D52" w:rsidRDefault="00FC6D5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95A42D-6802-4B77-8119-419CDD062B78}"/>
    <w:embedBold r:id="rId2" w:fontKey="{42C00E91-CB52-431A-9A13-D96A336EAB59}"/>
    <w:embedItalic r:id="rId3" w:fontKey="{AEED9EFF-35D8-436C-9A2A-BAC68F830B3C}"/>
  </w:font>
  <w:font w:name="Calibri">
    <w:panose1 w:val="020F0502020204030204"/>
    <w:charset w:val="00"/>
    <w:family w:val="swiss"/>
    <w:pitch w:val="variable"/>
    <w:sig w:usb0="E0002AFF" w:usb1="C000247B" w:usb2="00000009" w:usb3="00000000" w:csb0="000001FF" w:csb1="00000000"/>
    <w:embedRegular r:id="rId4" w:fontKey="{3871776D-F2E9-4565-8ACD-1B60BD8B16FB}"/>
    <w:embedBold r:id="rId5" w:fontKey="{5EAE0BDF-33AF-404F-B8F5-B68BF68B0683}"/>
    <w:embedItalic r:id="rId6" w:fontKey="{28B88A4A-3235-4826-B44A-D60354CA27CB}"/>
  </w:font>
  <w:font w:name="宋体">
    <w:altName w:val="SimSun"/>
    <w:panose1 w:val="02010600030101010101"/>
    <w:charset w:val="86"/>
    <w:family w:val="auto"/>
    <w:pitch w:val="variable"/>
    <w:sig w:usb0="00000003" w:usb1="288F0000" w:usb2="00000016" w:usb3="00000000" w:csb0="00040001" w:csb1="00000000"/>
    <w:embedRegular r:id="rId7" w:subsetted="1" w:fontKey="{840DA959-44A5-40C1-BB2C-D29ED91D21E6}"/>
    <w:embedBold r:id="rId8" w:subsetted="1" w:fontKey="{3DC00D89-BA33-418F-A162-2104F17F09A0}"/>
  </w:font>
  <w:font w:name="Calibri Light">
    <w:panose1 w:val="020F0302020204030204"/>
    <w:charset w:val="00"/>
    <w:family w:val="swiss"/>
    <w:pitch w:val="variable"/>
    <w:sig w:usb0="E0002AFF" w:usb1="C000247B" w:usb2="00000009" w:usb3="00000000" w:csb0="000001FF" w:csb1="00000000"/>
    <w:embedRegular r:id="rId9" w:fontKey="{1FA9552D-F611-41B8-A4C9-5E757B7B8B81}"/>
    <w:embedBold r:id="rId10" w:fontKey="{049CD9D0-1688-471A-B653-9CE78776FFFE}"/>
  </w:font>
  <w:font w:name="黑体">
    <w:altName w:val="SimHei"/>
    <w:panose1 w:val="02010609060101010101"/>
    <w:charset w:val="86"/>
    <w:family w:val="modern"/>
    <w:pitch w:val="fixed"/>
    <w:sig w:usb0="800002BF" w:usb1="38CF7CFA" w:usb2="00000016" w:usb3="00000000" w:csb0="00040001" w:csb1="00000000"/>
    <w:embedRegular r:id="rId11" w:subsetted="1" w:fontKey="{6E06E759-3B13-435E-9BDD-E2014CC61CED}"/>
    <w:embedBold r:id="rId12" w:subsetted="1" w:fontKey="{DF15B709-264E-43F3-9FD4-DDE446659388}"/>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16DEFE63-DD01-47A7-8A05-C2D0C65C438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CBA27993-35F3-474C-88EF-591ABF7ADB47}"/>
  </w:font>
  <w:font w:name="Cambria">
    <w:panose1 w:val="02040503050406030204"/>
    <w:charset w:val="00"/>
    <w:family w:val="roman"/>
    <w:pitch w:val="variable"/>
    <w:sig w:usb0="E00006FF" w:usb1="420024FF" w:usb2="02000000" w:usb3="00000000" w:csb0="0000019F" w:csb1="00000000"/>
    <w:embedBold r:id="rId15" w:fontKey="{07975078-B321-4326-AD1A-536152257A9B}"/>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945C9A06-64E2-4E8F-8D7E-C0EEB1253AA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FC6D52"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4D3A22" w:rsidRPr="004D3A22">
              <w:rPr>
                <w:noProof/>
                <w:lang w:val="zh-CN"/>
              </w:rPr>
              <w:t>22</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FC6D52"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FC6D52"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4D3A22" w:rsidRPr="004D3A22">
              <w:rPr>
                <w:noProof/>
                <w:lang w:val="zh-CN"/>
              </w:rPr>
              <w:t>23</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D52" w:rsidRDefault="00FC6D52" w:rsidP="004B4861">
      <w:pPr>
        <w:spacing w:line="240" w:lineRule="auto"/>
        <w:ind w:firstLine="480"/>
      </w:pPr>
      <w:r>
        <w:separator/>
      </w:r>
    </w:p>
  </w:footnote>
  <w:footnote w:type="continuationSeparator" w:id="0">
    <w:p w:rsidR="00FC6D52" w:rsidRDefault="00FC6D5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 Type="http://schemas.openxmlformats.org/officeDocument/2006/relationships/webSettings" Target="webSettings.xml"/><Relationship Id="rId3" Type="http://schemas.openxmlformats.org/officeDocument/2006/relationships/styles" Target="styles.xml"/><Relationship Id="rId6" Type="http://schemas.openxmlformats.org/officeDocument/2006/relationships/footnotes" Target="footnotes.xml"/><Relationship Id="rId15" Type="http://schemas.openxmlformats.org/officeDocument/2006/relationships/header" Target="header5.xml"/><Relationship Id="rId1" Type="http://schemas.openxmlformats.org/officeDocument/2006/relationships/customXml" Target="../customXml/item1.xml"/><Relationship Id="rId14" Type="http://schemas.openxmlformats.org/officeDocument/2006/relationships/header" Target="header4.xml"/><Relationship Id="rId13" Type="http://schemas.openxmlformats.org/officeDocument/2006/relationships/footer" Target="footer3.xml"/><Relationship Id="rId7" Type="http://schemas.openxmlformats.org/officeDocument/2006/relationships/endnotes" Target="endnotes.xml"/><Relationship Id="rId11" Type="http://schemas.openxmlformats.org/officeDocument/2006/relationships/footer" Target="footer2.xml"/><Relationship Id="rId19" Type="http://schemas.openxmlformats.org/officeDocument/2006/relationships/theme" Target="theme/theme1.xml"/><Relationship Id="rId12" Type="http://schemas.openxmlformats.org/officeDocument/2006/relationships/header" Target="header3.xml"/><Relationship Id="rId16" Type="http://schemas.openxmlformats.org/officeDocument/2006/relationships/image" Target="media/image3.png"/><Relationship Id="rId8" Type="http://schemas.openxmlformats.org/officeDocument/2006/relationships/header" Target="header1.xml"/><Relationship Id="rId9" Type="http://schemas.openxmlformats.org/officeDocument/2006/relationships/header" Target="header2.xml"/><Relationship Id="rId4" Type="http://schemas.openxmlformats.org/officeDocument/2006/relationships/settings" Target="settings.xml"/><Relationship Id="rId10"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8" Type="http://schemas.openxmlformats.org/officeDocument/2006/relationships/fontTable" Target="fontTable.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3" Type="http://schemas.openxmlformats.org/officeDocument/2006/relationships/font" Target="fonts/font3.odttf"/><Relationship Id="rId6" Type="http://schemas.openxmlformats.org/officeDocument/2006/relationships/font" Target="fonts/font6.odttf"/><Relationship Id="rId15" Type="http://schemas.openxmlformats.org/officeDocument/2006/relationships/font" Target="fonts/font15.odttf"/><Relationship Id="rId1" Type="http://schemas.openxmlformats.org/officeDocument/2006/relationships/font" Target="fonts/font1.odttf"/><Relationship Id="rId14" Type="http://schemas.openxmlformats.org/officeDocument/2006/relationships/font" Target="fonts/font14.odttf"/><Relationship Id="rId13" Type="http://schemas.openxmlformats.org/officeDocument/2006/relationships/font" Target="fonts/font13.odttf"/><Relationship Id="rId7" Type="http://schemas.openxmlformats.org/officeDocument/2006/relationships/font" Target="fonts/font7.odttf"/><Relationship Id="rId11" Type="http://schemas.openxmlformats.org/officeDocument/2006/relationships/font" Target="fonts/font11.odttf"/><Relationship Id="rId12" Type="http://schemas.openxmlformats.org/officeDocument/2006/relationships/font" Target="fonts/font12.odttf"/><Relationship Id="rId16" Type="http://schemas.openxmlformats.org/officeDocument/2006/relationships/font" Target="fonts/font16.odttf"/><Relationship Id="rId8" Type="http://schemas.openxmlformats.org/officeDocument/2006/relationships/font" Target="fonts/font8.odttf"/><Relationship Id="rId9" Type="http://schemas.openxmlformats.org/officeDocument/2006/relationships/font" Target="fonts/font9.odttf"/><Relationship Id="rId4" Type="http://schemas.openxmlformats.org/officeDocument/2006/relationships/font" Target="fonts/font4.odttf"/><Relationship Id="rId10" Type="http://schemas.openxmlformats.org/officeDocument/2006/relationships/font" Target="fonts/font10.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7994F-8B9E-4A76-9326-0FFA70EC2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39</Pages>
  <Words>3289</Words>
  <Characters>18750</Characters>
  <Application>Microsoft Office Word</Application>
  <DocSecurity>0</DocSecurity>
  <Lines>156</Lines>
  <Paragraphs>43</Paragraphs>
  <ScaleCrop>false</ScaleCrop>
  <Company>Microsoft</Company>
  <LinksUpToDate>false</LinksUpToDate>
  <CharactersWithSpaces>21996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13</cp:revision>
  <cp:lastPrinted>2019-04-01T12:01:00Z</cp:lastPrinted>
  <dcterms:created xsi:type="dcterms:W3CDTF">2019-06-16T07:20:00Z</dcterms:created>
  <dcterms:modified xsi:type="dcterms:W3CDTF">2019-07-02T07:03:00Z</dcterms:modified>
</cp:coreProperties>
</file>